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0E6C50" w14:textId="726FB00F" w:rsidR="002177E8" w:rsidRPr="002177E8" w:rsidRDefault="002177E8" w:rsidP="002177E8">
      <w:pPr>
        <w:rPr>
          <w:rFonts w:ascii="Arial" w:hAnsi="Arial" w:cs="Arial"/>
          <w:sz w:val="22"/>
          <w:szCs w:val="22"/>
        </w:rPr>
      </w:pPr>
      <w:r w:rsidRPr="002177E8">
        <w:rPr>
          <w:rFonts w:ascii="Arial" w:hAnsi="Arial" w:cs="Arial"/>
          <w:sz w:val="22"/>
          <w:szCs w:val="22"/>
        </w:rPr>
        <w:t>Příloha č.</w:t>
      </w:r>
      <w:r>
        <w:rPr>
          <w:rFonts w:ascii="Arial" w:hAnsi="Arial" w:cs="Arial"/>
          <w:sz w:val="22"/>
          <w:szCs w:val="22"/>
        </w:rPr>
        <w:t xml:space="preserve"> </w:t>
      </w:r>
      <w:r w:rsidRPr="002177E8">
        <w:rPr>
          <w:rFonts w:ascii="Arial" w:hAnsi="Arial" w:cs="Arial"/>
          <w:sz w:val="22"/>
          <w:szCs w:val="22"/>
        </w:rPr>
        <w:t>7 Výzvy</w:t>
      </w:r>
    </w:p>
    <w:p w14:paraId="7A83C913" w14:textId="77777777" w:rsidR="002177E8" w:rsidRPr="002177E8" w:rsidRDefault="002177E8" w:rsidP="002177E8"/>
    <w:p w14:paraId="350F7A6C" w14:textId="77777777" w:rsidR="00405697" w:rsidRDefault="009C535E" w:rsidP="00405697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115F">
        <w:rPr>
          <w:rFonts w:asciiTheme="minorHAnsi" w:hAnsiTheme="minorHAnsi" w:cstheme="minorHAnsi"/>
          <w:b/>
          <w:sz w:val="28"/>
          <w:szCs w:val="28"/>
        </w:rPr>
        <w:t xml:space="preserve">ČESTNÉ PROHLÁŠENÍ KE KYBERNETICKÉ BEZPEČNOSTI </w:t>
      </w:r>
    </w:p>
    <w:p w14:paraId="7407EED4" w14:textId="77777777" w:rsidR="00405697" w:rsidRDefault="001A2419" w:rsidP="008F221D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37115F">
        <w:rPr>
          <w:rFonts w:ascii="Arial" w:hAnsi="Arial" w:cs="Arial"/>
          <w:b/>
          <w:bCs/>
          <w:sz w:val="22"/>
          <w:szCs w:val="22"/>
        </w:rPr>
        <w:t>Název veřejné zakázky:</w:t>
      </w:r>
      <w:r>
        <w:rPr>
          <w:rFonts w:ascii="Arial" w:hAnsi="Arial" w:cs="Arial"/>
          <w:b/>
          <w:bCs/>
          <w:sz w:val="22"/>
          <w:szCs w:val="22"/>
        </w:rPr>
        <w:t xml:space="preserve"> Dodávka ultrazvukových přístrojů, </w:t>
      </w:r>
    </w:p>
    <w:p w14:paraId="0B9B3FFA" w14:textId="77777777" w:rsidR="00405697" w:rsidRDefault="001A2419" w:rsidP="00405697">
      <w:pPr>
        <w:spacing w:after="12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D553D">
        <w:rPr>
          <w:rFonts w:ascii="Arial" w:hAnsi="Arial" w:cs="Arial"/>
          <w:b/>
          <w:bCs/>
          <w:sz w:val="22"/>
          <w:szCs w:val="22"/>
        </w:rPr>
        <w:t>část 2 - UZ pro ARO, DET, INT JIP</w:t>
      </w:r>
    </w:p>
    <w:p w14:paraId="73F3B3EA" w14:textId="13966487" w:rsidR="001A2419" w:rsidRPr="00405697" w:rsidRDefault="001A2419" w:rsidP="008F221D">
      <w:pPr>
        <w:rPr>
          <w:rFonts w:asciiTheme="minorHAnsi" w:hAnsiTheme="minorHAnsi" w:cstheme="minorHAnsi"/>
          <w:b/>
          <w:sz w:val="28"/>
          <w:szCs w:val="28"/>
        </w:rPr>
      </w:pPr>
      <w:r w:rsidRPr="0037115F">
        <w:rPr>
          <w:rFonts w:ascii="Arial" w:hAnsi="Arial" w:cs="Arial"/>
          <w:b/>
          <w:bCs/>
          <w:sz w:val="22"/>
          <w:szCs w:val="22"/>
        </w:rPr>
        <w:t>Dodavatel</w:t>
      </w:r>
    </w:p>
    <w:p w14:paraId="6749FF8F" w14:textId="77777777" w:rsidR="001A2419" w:rsidRPr="0037115F" w:rsidRDefault="001A2419" w:rsidP="001A2419">
      <w:pPr>
        <w:spacing w:before="120"/>
        <w:rPr>
          <w:rFonts w:ascii="Arial" w:hAnsi="Arial" w:cs="Arial"/>
          <w:iCs/>
          <w:sz w:val="22"/>
          <w:szCs w:val="22"/>
        </w:rPr>
      </w:pPr>
      <w:r w:rsidRPr="0037115F">
        <w:rPr>
          <w:rFonts w:ascii="Arial" w:hAnsi="Arial" w:cs="Arial"/>
          <w:sz w:val="22"/>
          <w:szCs w:val="22"/>
        </w:rPr>
        <w:t xml:space="preserve">Obchodní firma/název: </w:t>
      </w:r>
      <w:r w:rsidRPr="0037115F">
        <w:rPr>
          <w:rFonts w:ascii="Arial" w:hAnsi="Arial" w:cs="Arial"/>
          <w:b/>
          <w:iCs/>
          <w:sz w:val="22"/>
          <w:szCs w:val="22"/>
          <w:highlight w:val="yellow"/>
        </w:rPr>
        <w:t>[doplní dodavatel]</w:t>
      </w:r>
      <w:r w:rsidRPr="0037115F">
        <w:rPr>
          <w:rFonts w:ascii="Arial" w:hAnsi="Arial" w:cs="Arial"/>
          <w:iCs/>
          <w:sz w:val="22"/>
          <w:szCs w:val="22"/>
          <w:highlight w:val="yellow"/>
        </w:rPr>
        <w:t>,</w:t>
      </w:r>
    </w:p>
    <w:p w14:paraId="1CDDEBFD" w14:textId="77777777" w:rsidR="001A2419" w:rsidRPr="0037115F" w:rsidRDefault="001A2419" w:rsidP="001A2419">
      <w:pPr>
        <w:spacing w:before="120"/>
        <w:rPr>
          <w:rFonts w:ascii="Arial" w:hAnsi="Arial" w:cs="Arial"/>
          <w:b/>
          <w:i/>
          <w:sz w:val="22"/>
          <w:szCs w:val="22"/>
        </w:rPr>
      </w:pPr>
      <w:r w:rsidRPr="0037115F">
        <w:rPr>
          <w:rFonts w:ascii="Arial" w:hAnsi="Arial" w:cs="Arial"/>
          <w:iCs/>
          <w:sz w:val="22"/>
          <w:szCs w:val="22"/>
        </w:rPr>
        <w:t xml:space="preserve">Zastoupen: </w:t>
      </w:r>
      <w:r w:rsidRPr="0037115F">
        <w:rPr>
          <w:rFonts w:ascii="Arial" w:hAnsi="Arial" w:cs="Arial"/>
          <w:b/>
          <w:iCs/>
          <w:sz w:val="22"/>
          <w:szCs w:val="22"/>
          <w:highlight w:val="yellow"/>
        </w:rPr>
        <w:t>[doplní dodavatel]</w:t>
      </w:r>
      <w:r w:rsidRPr="0037115F">
        <w:rPr>
          <w:rFonts w:ascii="Arial" w:hAnsi="Arial" w:cs="Arial"/>
          <w:iCs/>
          <w:sz w:val="22"/>
          <w:szCs w:val="22"/>
          <w:highlight w:val="yellow"/>
        </w:rPr>
        <w:t>,</w:t>
      </w:r>
    </w:p>
    <w:p w14:paraId="08B316FD" w14:textId="77777777" w:rsidR="001A2419" w:rsidRPr="0037115F" w:rsidRDefault="001A2419" w:rsidP="001A2419">
      <w:pPr>
        <w:spacing w:before="120"/>
        <w:rPr>
          <w:rFonts w:ascii="Arial" w:hAnsi="Arial" w:cs="Arial"/>
          <w:sz w:val="22"/>
          <w:szCs w:val="22"/>
        </w:rPr>
      </w:pPr>
      <w:r w:rsidRPr="0037115F">
        <w:rPr>
          <w:rFonts w:ascii="Arial" w:hAnsi="Arial" w:cs="Arial"/>
          <w:sz w:val="22"/>
          <w:szCs w:val="22"/>
        </w:rPr>
        <w:t xml:space="preserve">Sídlo: </w:t>
      </w:r>
      <w:r w:rsidRPr="0037115F">
        <w:rPr>
          <w:rFonts w:ascii="Arial" w:hAnsi="Arial" w:cs="Arial"/>
          <w:b/>
          <w:iCs/>
          <w:sz w:val="22"/>
          <w:szCs w:val="22"/>
          <w:highlight w:val="yellow"/>
        </w:rPr>
        <w:t>[doplní dodavatel]</w:t>
      </w:r>
      <w:r w:rsidRPr="0037115F">
        <w:rPr>
          <w:rFonts w:ascii="Arial" w:hAnsi="Arial" w:cs="Arial"/>
          <w:iCs/>
          <w:sz w:val="22"/>
          <w:szCs w:val="22"/>
          <w:highlight w:val="yellow"/>
        </w:rPr>
        <w:t>,</w:t>
      </w:r>
    </w:p>
    <w:p w14:paraId="5985A5BA" w14:textId="77777777" w:rsidR="001A2419" w:rsidRPr="0037115F" w:rsidRDefault="001A2419" w:rsidP="001A2419">
      <w:pPr>
        <w:spacing w:before="120"/>
        <w:outlineLvl w:val="0"/>
        <w:rPr>
          <w:rFonts w:ascii="Arial" w:hAnsi="Arial" w:cs="Arial"/>
          <w:iCs/>
          <w:sz w:val="22"/>
          <w:szCs w:val="22"/>
        </w:rPr>
      </w:pPr>
      <w:r w:rsidRPr="0037115F">
        <w:rPr>
          <w:rFonts w:ascii="Arial" w:hAnsi="Arial" w:cs="Arial"/>
          <w:sz w:val="22"/>
          <w:szCs w:val="22"/>
        </w:rPr>
        <w:t xml:space="preserve">IČO (bylo-li přiděleno): </w:t>
      </w:r>
      <w:r w:rsidRPr="0037115F">
        <w:rPr>
          <w:rFonts w:ascii="Arial" w:hAnsi="Arial" w:cs="Arial"/>
          <w:b/>
          <w:iCs/>
          <w:sz w:val="22"/>
          <w:szCs w:val="22"/>
          <w:highlight w:val="yellow"/>
        </w:rPr>
        <w:t>[doplní dodavatel]</w:t>
      </w:r>
      <w:r w:rsidRPr="0037115F">
        <w:rPr>
          <w:rFonts w:ascii="Arial" w:hAnsi="Arial" w:cs="Arial"/>
          <w:iCs/>
          <w:sz w:val="22"/>
          <w:szCs w:val="22"/>
          <w:highlight w:val="yellow"/>
        </w:rPr>
        <w:t>,</w:t>
      </w:r>
    </w:p>
    <w:p w14:paraId="7733A4C9" w14:textId="77777777" w:rsidR="001A2419" w:rsidRPr="0037115F" w:rsidRDefault="001A2419" w:rsidP="001A2419">
      <w:pPr>
        <w:spacing w:before="120"/>
        <w:outlineLvl w:val="0"/>
        <w:rPr>
          <w:rFonts w:ascii="Arial" w:hAnsi="Arial" w:cs="Arial"/>
          <w:sz w:val="22"/>
          <w:szCs w:val="22"/>
        </w:rPr>
      </w:pPr>
      <w:r w:rsidRPr="0037115F">
        <w:rPr>
          <w:rFonts w:ascii="Arial" w:hAnsi="Arial" w:cs="Arial"/>
          <w:sz w:val="22"/>
          <w:szCs w:val="22"/>
        </w:rPr>
        <w:t xml:space="preserve">Zapsaný v: </w:t>
      </w:r>
      <w:r w:rsidRPr="0037115F">
        <w:rPr>
          <w:rFonts w:ascii="Arial" w:hAnsi="Arial" w:cs="Arial"/>
          <w:b/>
          <w:iCs/>
          <w:sz w:val="22"/>
          <w:szCs w:val="22"/>
          <w:highlight w:val="yellow"/>
        </w:rPr>
        <w:t>[doplní dodavatel zapsaný v obchodním rejstříku]</w:t>
      </w:r>
      <w:r w:rsidRPr="0037115F">
        <w:rPr>
          <w:rFonts w:ascii="Arial" w:hAnsi="Arial" w:cs="Arial"/>
          <w:iCs/>
          <w:sz w:val="22"/>
          <w:szCs w:val="22"/>
          <w:highlight w:val="yellow"/>
        </w:rPr>
        <w:t>,</w:t>
      </w:r>
      <w:r w:rsidRPr="0037115F">
        <w:rPr>
          <w:rFonts w:ascii="Arial" w:hAnsi="Arial" w:cs="Arial"/>
          <w:sz w:val="22"/>
          <w:szCs w:val="22"/>
        </w:rPr>
        <w:t xml:space="preserve"> </w:t>
      </w:r>
    </w:p>
    <w:p w14:paraId="1345B985" w14:textId="77777777" w:rsidR="001A2419" w:rsidRPr="0037115F" w:rsidRDefault="001A2419" w:rsidP="001A2419">
      <w:pPr>
        <w:spacing w:before="120"/>
        <w:outlineLvl w:val="0"/>
        <w:rPr>
          <w:rFonts w:ascii="Arial" w:hAnsi="Arial" w:cs="Arial"/>
          <w:sz w:val="22"/>
          <w:szCs w:val="22"/>
        </w:rPr>
      </w:pPr>
      <w:r w:rsidRPr="0037115F">
        <w:rPr>
          <w:rFonts w:ascii="Arial" w:hAnsi="Arial" w:cs="Arial"/>
          <w:sz w:val="22"/>
          <w:szCs w:val="22"/>
        </w:rPr>
        <w:t>(dále jen „</w:t>
      </w:r>
      <w:r w:rsidRPr="0037115F">
        <w:rPr>
          <w:rFonts w:ascii="Arial" w:hAnsi="Arial" w:cs="Arial"/>
          <w:b/>
          <w:bCs/>
          <w:i/>
          <w:iCs/>
          <w:sz w:val="22"/>
          <w:szCs w:val="22"/>
        </w:rPr>
        <w:t>dodavatel</w:t>
      </w:r>
      <w:r w:rsidRPr="0037115F">
        <w:rPr>
          <w:rFonts w:ascii="Arial" w:hAnsi="Arial" w:cs="Arial"/>
          <w:sz w:val="22"/>
          <w:szCs w:val="22"/>
        </w:rPr>
        <w:t>“)</w:t>
      </w:r>
    </w:p>
    <w:p w14:paraId="74EAD896" w14:textId="6180E4F9" w:rsidR="001A2419" w:rsidRDefault="001A2419" w:rsidP="008F221D">
      <w:pPr>
        <w:jc w:val="both"/>
        <w:rPr>
          <w:rFonts w:ascii="Arial" w:hAnsi="Arial" w:cs="Arial"/>
          <w:sz w:val="22"/>
          <w:szCs w:val="22"/>
        </w:rPr>
      </w:pPr>
      <w:r w:rsidRPr="0037115F">
        <w:rPr>
          <w:rFonts w:ascii="Arial" w:hAnsi="Arial" w:cs="Arial"/>
          <w:sz w:val="22"/>
          <w:szCs w:val="22"/>
        </w:rPr>
        <w:t>tímto prohlašuje, že:</w:t>
      </w:r>
    </w:p>
    <w:p w14:paraId="28DD1D3E" w14:textId="77777777" w:rsidR="008F221D" w:rsidRPr="0037115F" w:rsidRDefault="008F221D" w:rsidP="008F221D">
      <w:pPr>
        <w:jc w:val="both"/>
        <w:rPr>
          <w:rFonts w:ascii="Arial" w:hAnsi="Arial" w:cs="Arial"/>
          <w:sz w:val="22"/>
          <w:szCs w:val="22"/>
        </w:rPr>
      </w:pPr>
    </w:p>
    <w:p w14:paraId="7083F850" w14:textId="77777777" w:rsidR="001A2419" w:rsidRDefault="001A2419" w:rsidP="008F221D">
      <w:pPr>
        <w:pStyle w:val="Odstavecseseznamem"/>
        <w:widowControl w:val="0"/>
        <w:numPr>
          <w:ilvl w:val="0"/>
          <w:numId w:val="9"/>
        </w:numPr>
        <w:autoSpaceDE w:val="0"/>
        <w:autoSpaceDN w:val="0"/>
        <w:adjustRightInd w:val="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se</w:t>
      </w:r>
      <w:proofErr w:type="gramEnd"/>
      <w:r>
        <w:rPr>
          <w:rFonts w:ascii="Arial" w:hAnsi="Arial" w:cs="Arial"/>
          <w:sz w:val="22"/>
          <w:szCs w:val="22"/>
        </w:rPr>
        <w:t xml:space="preserve"> podrobně </w:t>
      </w:r>
      <w:proofErr w:type="gramStart"/>
      <w:r>
        <w:rPr>
          <w:rFonts w:ascii="Arial" w:hAnsi="Arial" w:cs="Arial"/>
          <w:sz w:val="22"/>
          <w:szCs w:val="22"/>
        </w:rPr>
        <w:t>seznámil</w:t>
      </w:r>
      <w:proofErr w:type="gramEnd"/>
      <w:r>
        <w:rPr>
          <w:rFonts w:ascii="Arial" w:hAnsi="Arial" w:cs="Arial"/>
          <w:sz w:val="22"/>
          <w:szCs w:val="22"/>
        </w:rPr>
        <w:t xml:space="preserve"> s aktuálně platným zněním dokumentů zadavatele:</w:t>
      </w:r>
    </w:p>
    <w:p w14:paraId="11D9FECA" w14:textId="77777777" w:rsidR="001A2419" w:rsidRPr="00645616" w:rsidRDefault="001A2419" w:rsidP="008F221D">
      <w:pPr>
        <w:pStyle w:val="Odstavecseseznamem"/>
        <w:widowControl w:val="0"/>
        <w:numPr>
          <w:ilvl w:val="2"/>
          <w:numId w:val="9"/>
        </w:numPr>
        <w:autoSpaceDE w:val="0"/>
        <w:autoSpaceDN w:val="0"/>
        <w:adjustRightInd w:val="0"/>
        <w:contextualSpacing w:val="0"/>
        <w:jc w:val="both"/>
        <w:rPr>
          <w:rFonts w:ascii="Arial" w:hAnsi="Arial" w:cs="Arial"/>
          <w:sz w:val="22"/>
          <w:szCs w:val="22"/>
        </w:rPr>
      </w:pPr>
      <w:r w:rsidRPr="00800925">
        <w:rPr>
          <w:rFonts w:ascii="Arial" w:hAnsi="Arial" w:cs="Arial"/>
          <w:sz w:val="22"/>
          <w:szCs w:val="22"/>
        </w:rPr>
        <w:t>Bezpečnostní standard pro dodavatele ICT a ZT</w:t>
      </w:r>
      <w:r>
        <w:rPr>
          <w:rFonts w:ascii="Arial" w:hAnsi="Arial" w:cs="Arial"/>
          <w:sz w:val="22"/>
          <w:szCs w:val="22"/>
        </w:rPr>
        <w:t xml:space="preserve">, zveřejněném na </w:t>
      </w:r>
      <w:hyperlink r:id="rId11" w:history="1">
        <w:r w:rsidRPr="00800925">
          <w:rPr>
            <w:rStyle w:val="Hypertextovodkaz"/>
            <w:rFonts w:ascii="Arial" w:hAnsi="Arial" w:cs="Arial"/>
            <w:sz w:val="22"/>
            <w:szCs w:val="22"/>
          </w:rPr>
          <w:t>adrese</w:t>
        </w:r>
      </w:hyperlink>
      <w:r>
        <w:rPr>
          <w:rFonts w:ascii="Arial" w:hAnsi="Arial" w:cs="Arial"/>
          <w:sz w:val="22"/>
          <w:szCs w:val="22"/>
        </w:rPr>
        <w:t xml:space="preserve"> (viz </w:t>
      </w:r>
      <w:proofErr w:type="spellStart"/>
      <w:r>
        <w:rPr>
          <w:rFonts w:ascii="Arial" w:hAnsi="Arial" w:cs="Arial"/>
          <w:sz w:val="22"/>
          <w:szCs w:val="22"/>
        </w:rPr>
        <w:t>proklik</w:t>
      </w:r>
      <w:proofErr w:type="spellEnd"/>
      <w:r>
        <w:rPr>
          <w:rFonts w:ascii="Arial" w:hAnsi="Arial" w:cs="Arial"/>
          <w:sz w:val="22"/>
          <w:szCs w:val="22"/>
        </w:rPr>
        <w:t>).</w:t>
      </w:r>
    </w:p>
    <w:p w14:paraId="73104A3F" w14:textId="77777777" w:rsidR="001A2419" w:rsidRPr="0037115F" w:rsidRDefault="001A2419" w:rsidP="008F221D">
      <w:pPr>
        <w:pStyle w:val="Odstavecseseznamem"/>
        <w:widowControl w:val="0"/>
        <w:numPr>
          <w:ilvl w:val="0"/>
          <w:numId w:val="9"/>
        </w:numPr>
        <w:autoSpaceDE w:val="0"/>
        <w:autoSpaceDN w:val="0"/>
        <w:adjustRightInd w:val="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37115F">
        <w:rPr>
          <w:rFonts w:ascii="Arial" w:hAnsi="Arial" w:cs="Arial"/>
          <w:sz w:val="22"/>
          <w:szCs w:val="22"/>
        </w:rPr>
        <w:t>je odborníkem ve svém oboru a poskytuje služby nebo dodávky vyžadující zvláštní schopnosti a dovednosti v oblasti informačních technologií a oblastech souvisejících,</w:t>
      </w:r>
    </w:p>
    <w:p w14:paraId="52FD3BEF" w14:textId="77777777" w:rsidR="001A2419" w:rsidRPr="009E3C14" w:rsidRDefault="001A2419" w:rsidP="008F221D">
      <w:pPr>
        <w:pStyle w:val="Odstavecseseznamem"/>
        <w:widowControl w:val="0"/>
        <w:numPr>
          <w:ilvl w:val="0"/>
          <w:numId w:val="9"/>
        </w:numPr>
        <w:autoSpaceDE w:val="0"/>
        <w:autoSpaceDN w:val="0"/>
        <w:adjustRightInd w:val="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9E3C14">
        <w:rPr>
          <w:rFonts w:ascii="Arial" w:hAnsi="Arial" w:cs="Arial"/>
          <w:sz w:val="22"/>
          <w:szCs w:val="22"/>
        </w:rPr>
        <w:t>si</w:t>
      </w:r>
      <w:proofErr w:type="gramEnd"/>
      <w:r w:rsidRPr="009E3C14">
        <w:rPr>
          <w:rFonts w:ascii="Arial" w:hAnsi="Arial" w:cs="Arial"/>
          <w:sz w:val="22"/>
          <w:szCs w:val="22"/>
        </w:rPr>
        <w:t xml:space="preserve"> je vědom povinnosti řídit se pravidly systému řízení bezpečnosti informací stanoven</w:t>
      </w:r>
      <w:r>
        <w:rPr>
          <w:rFonts w:ascii="Arial" w:hAnsi="Arial" w:cs="Arial"/>
          <w:sz w:val="22"/>
          <w:szCs w:val="22"/>
        </w:rPr>
        <w:t>ými</w:t>
      </w:r>
      <w:r w:rsidRPr="009E3C1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zadavatelem veřejné zakázky - </w:t>
      </w:r>
      <w:r w:rsidRPr="009E3C14">
        <w:rPr>
          <w:rFonts w:ascii="Arial" w:hAnsi="Arial" w:cs="Arial"/>
          <w:sz w:val="22"/>
          <w:szCs w:val="22"/>
        </w:rPr>
        <w:t>Nemocnicí Havlíčkův Brod, příspěvkovou organizací, IČO: 00179540 se sídlem Husova 2624, 580 01 Havlíčkův Brod, (dále také jen „</w:t>
      </w:r>
      <w:r w:rsidRPr="009E3C14">
        <w:rPr>
          <w:rFonts w:ascii="Arial" w:hAnsi="Arial" w:cs="Arial"/>
          <w:b/>
          <w:sz w:val="22"/>
          <w:szCs w:val="22"/>
        </w:rPr>
        <w:t>Poskytovatel“</w:t>
      </w:r>
      <w:r w:rsidRPr="009E3C14">
        <w:rPr>
          <w:rFonts w:ascii="Arial" w:hAnsi="Arial" w:cs="Arial"/>
          <w:sz w:val="22"/>
          <w:szCs w:val="22"/>
        </w:rPr>
        <w:t>), pokud s nimi byl seznámen,</w:t>
      </w:r>
    </w:p>
    <w:p w14:paraId="57F13323" w14:textId="77777777" w:rsidR="001A2419" w:rsidRDefault="001A2419" w:rsidP="008F221D">
      <w:pPr>
        <w:pStyle w:val="Odstavecseseznamem"/>
        <w:widowControl w:val="0"/>
        <w:numPr>
          <w:ilvl w:val="0"/>
          <w:numId w:val="9"/>
        </w:numPr>
        <w:autoSpaceDE w:val="0"/>
        <w:autoSpaceDN w:val="0"/>
        <w:adjustRightInd w:val="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37115F">
        <w:rPr>
          <w:rFonts w:ascii="Arial" w:hAnsi="Arial" w:cs="Arial"/>
          <w:sz w:val="22"/>
          <w:szCs w:val="22"/>
        </w:rPr>
        <w:t xml:space="preserve">je povinen zavést a provádět technická bezpečnostní opatření a organizační bezpečnostní opatření v rozsahu nezbytném pro zajištění kybernetické bezpečnosti </w:t>
      </w:r>
      <w:r>
        <w:rPr>
          <w:rFonts w:ascii="Arial" w:hAnsi="Arial" w:cs="Arial"/>
          <w:sz w:val="22"/>
          <w:szCs w:val="22"/>
        </w:rPr>
        <w:t>odpovídající režimu poskytovatele regulované služby v režimu vyšších povinností dle zákona č. 264/2025 Sb., o kybernetické bezpečnosti</w:t>
      </w:r>
      <w:r w:rsidRPr="0037115F">
        <w:rPr>
          <w:rFonts w:ascii="Arial" w:hAnsi="Arial" w:cs="Arial"/>
          <w:sz w:val="22"/>
          <w:szCs w:val="22"/>
        </w:rPr>
        <w:t>, a vést o nich bezpečnostní dokumentaci, detekovat kybernetické bezpečnostní události, hlásit kybernetické bezpečnostní incidenty a provádět reaktivní a ochranná opatření,</w:t>
      </w:r>
      <w:r>
        <w:rPr>
          <w:rFonts w:ascii="Arial" w:hAnsi="Arial" w:cs="Arial"/>
          <w:sz w:val="22"/>
          <w:szCs w:val="22"/>
        </w:rPr>
        <w:t xml:space="preserve"> dodržovat příslušnou právní úpravu na úseku kybernetické bezpečnosti,</w:t>
      </w:r>
    </w:p>
    <w:p w14:paraId="5B43B475" w14:textId="77777777" w:rsidR="001A2419" w:rsidRPr="00985A2D" w:rsidRDefault="001A2419" w:rsidP="008F221D">
      <w:pPr>
        <w:pStyle w:val="Odstavecseseznamem"/>
        <w:widowControl w:val="0"/>
        <w:numPr>
          <w:ilvl w:val="0"/>
          <w:numId w:val="9"/>
        </w:numPr>
        <w:autoSpaceDE w:val="0"/>
        <w:autoSpaceDN w:val="0"/>
        <w:adjustRightInd w:val="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985A2D">
        <w:rPr>
          <w:rFonts w:ascii="Arial" w:hAnsi="Arial" w:cs="Arial"/>
          <w:sz w:val="22"/>
          <w:szCs w:val="22"/>
        </w:rPr>
        <w:t xml:space="preserve">bere na vědomí, že povinnosti dle tohoto prohlášení se vztahují rovněž na případné poddodavatele, které </w:t>
      </w:r>
      <w:r>
        <w:rPr>
          <w:rFonts w:ascii="Arial" w:hAnsi="Arial" w:cs="Arial"/>
          <w:sz w:val="22"/>
          <w:szCs w:val="22"/>
        </w:rPr>
        <w:t>d</w:t>
      </w:r>
      <w:r w:rsidRPr="00985A2D">
        <w:rPr>
          <w:rFonts w:ascii="Arial" w:hAnsi="Arial" w:cs="Arial"/>
          <w:sz w:val="22"/>
          <w:szCs w:val="22"/>
        </w:rPr>
        <w:t>odavatel zapojí do plnění veřejné zakázky, a zavazuje se zajistit, aby tito poddodavatelé dodržovali odpovídající bezpečnostní opatření,</w:t>
      </w:r>
    </w:p>
    <w:p w14:paraId="4F6ED82D" w14:textId="77777777" w:rsidR="001A2419" w:rsidRPr="009C535E" w:rsidRDefault="001A2419" w:rsidP="008F221D">
      <w:pPr>
        <w:pStyle w:val="Odstavecseseznamem"/>
        <w:widowControl w:val="0"/>
        <w:numPr>
          <w:ilvl w:val="0"/>
          <w:numId w:val="9"/>
        </w:numPr>
        <w:autoSpaceDE w:val="0"/>
        <w:autoSpaceDN w:val="0"/>
        <w:adjustRightInd w:val="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37115F">
        <w:rPr>
          <w:rFonts w:ascii="Arial" w:hAnsi="Arial" w:cs="Arial"/>
          <w:sz w:val="22"/>
          <w:szCs w:val="22"/>
        </w:rPr>
        <w:t>je povinen si v souladu s</w:t>
      </w:r>
      <w:r>
        <w:rPr>
          <w:rFonts w:ascii="Arial" w:hAnsi="Arial" w:cs="Arial"/>
          <w:sz w:val="22"/>
          <w:szCs w:val="22"/>
        </w:rPr>
        <w:t> </w:t>
      </w:r>
      <w:proofErr w:type="spellStart"/>
      <w:r>
        <w:rPr>
          <w:rFonts w:ascii="Arial" w:hAnsi="Arial" w:cs="Arial"/>
          <w:sz w:val="22"/>
          <w:szCs w:val="22"/>
        </w:rPr>
        <w:t>ust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Pr="0037115F">
        <w:rPr>
          <w:rFonts w:ascii="Arial" w:hAnsi="Arial" w:cs="Arial"/>
          <w:sz w:val="22"/>
          <w:szCs w:val="22"/>
        </w:rPr>
        <w:t xml:space="preserve">§ </w:t>
      </w:r>
      <w:r w:rsidRPr="009C535E">
        <w:rPr>
          <w:rFonts w:ascii="Arial" w:hAnsi="Arial" w:cs="Arial"/>
          <w:sz w:val="22"/>
          <w:szCs w:val="22"/>
        </w:rPr>
        <w:t xml:space="preserve">2900 a následujícími zákona č. 89/2012 Sb., občanský zákoník, ve znění pozdějších předpisů počínat tak, aby nedošlo k nedůvodné újmě na svobodě, životě, zdraví nebo na vlastnictví </w:t>
      </w:r>
      <w:r>
        <w:rPr>
          <w:rFonts w:ascii="Arial" w:hAnsi="Arial" w:cs="Arial"/>
          <w:sz w:val="22"/>
          <w:szCs w:val="22"/>
        </w:rPr>
        <w:t>Poskytovatele</w:t>
      </w:r>
      <w:r w:rsidRPr="009C535E">
        <w:rPr>
          <w:rFonts w:ascii="Arial" w:hAnsi="Arial" w:cs="Arial"/>
          <w:sz w:val="22"/>
          <w:szCs w:val="22"/>
        </w:rPr>
        <w:t xml:space="preserve">, nebo třetích osob, zakročit k odvrácení nebo snížení újmy a/nebo oznámit její hrozbu, a za tímto účelem je povinen </w:t>
      </w:r>
      <w:r>
        <w:rPr>
          <w:rFonts w:ascii="Arial" w:hAnsi="Arial" w:cs="Arial"/>
          <w:sz w:val="22"/>
          <w:szCs w:val="22"/>
        </w:rPr>
        <w:t>Poskytovateli</w:t>
      </w:r>
      <w:r w:rsidRPr="009C535E">
        <w:rPr>
          <w:rFonts w:ascii="Arial" w:hAnsi="Arial" w:cs="Arial"/>
          <w:sz w:val="22"/>
          <w:szCs w:val="22"/>
        </w:rPr>
        <w:t xml:space="preserve"> poskytovat nezbytné in</w:t>
      </w:r>
      <w:r>
        <w:rPr>
          <w:rFonts w:ascii="Arial" w:hAnsi="Arial" w:cs="Arial"/>
          <w:sz w:val="22"/>
          <w:szCs w:val="22"/>
        </w:rPr>
        <w:t>formace a přiměřenou so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>učinnost.</w:t>
      </w:r>
    </w:p>
    <w:p w14:paraId="6A6810DC" w14:textId="77777777" w:rsidR="001A2419" w:rsidRPr="0089291C" w:rsidRDefault="001A2419" w:rsidP="001A2419">
      <w:pPr>
        <w:pStyle w:val="Zkladntext"/>
        <w:spacing w:before="360" w:after="240" w:line="276" w:lineRule="auto"/>
        <w:rPr>
          <w:rFonts w:ascii="Arial" w:hAnsi="Arial" w:cs="Arial"/>
          <w:sz w:val="22"/>
          <w:szCs w:val="22"/>
        </w:rPr>
      </w:pPr>
      <w:r w:rsidRPr="0089291C">
        <w:rPr>
          <w:rFonts w:ascii="Arial" w:hAnsi="Arial" w:cs="Arial"/>
          <w:sz w:val="22"/>
          <w:szCs w:val="22"/>
        </w:rPr>
        <w:t xml:space="preserve">V </w:t>
      </w:r>
      <w:sdt>
        <w:sdtPr>
          <w:rPr>
            <w:rFonts w:ascii="Arial" w:hAnsi="Arial" w:cs="Arial"/>
            <w:sz w:val="22"/>
            <w:szCs w:val="22"/>
            <w:highlight w:val="yellow"/>
          </w:rPr>
          <w:alias w:val="Místo"/>
          <w:tag w:val="Místo"/>
          <w:id w:val="-1809771350"/>
          <w:placeholder>
            <w:docPart w:val="EC1964EA73724E619D00C9BDDAF9C03C"/>
          </w:placeholder>
          <w:text/>
        </w:sdtPr>
        <w:sdtEndPr/>
        <w:sdtContent>
          <w:r w:rsidRPr="0089291C">
            <w:rPr>
              <w:rFonts w:ascii="Arial" w:hAnsi="Arial" w:cs="Arial"/>
              <w:sz w:val="22"/>
              <w:szCs w:val="22"/>
              <w:highlight w:val="yellow"/>
            </w:rPr>
            <w:t>[_____] doplnit</w:t>
          </w:r>
        </w:sdtContent>
      </w:sdt>
      <w:r w:rsidRPr="0089291C">
        <w:rPr>
          <w:rFonts w:ascii="Arial" w:hAnsi="Arial" w:cs="Arial"/>
          <w:sz w:val="22"/>
          <w:szCs w:val="22"/>
        </w:rPr>
        <w:t xml:space="preserve"> dne </w:t>
      </w:r>
      <w:sdt>
        <w:sdtPr>
          <w:rPr>
            <w:rFonts w:ascii="Arial" w:hAnsi="Arial" w:cs="Arial"/>
            <w:sz w:val="22"/>
            <w:szCs w:val="22"/>
            <w:highlight w:val="yellow"/>
          </w:rPr>
          <w:alias w:val="Datum"/>
          <w:tag w:val="Datum"/>
          <w:id w:val="26452479"/>
          <w:placeholder>
            <w:docPart w:val="9FDCFB60893D48A6A3A9746601A72D55"/>
          </w:placeholder>
          <w:text/>
        </w:sdtPr>
        <w:sdtEndPr/>
        <w:sdtContent>
          <w:r w:rsidRPr="0089291C">
            <w:rPr>
              <w:rFonts w:ascii="Arial" w:hAnsi="Arial" w:cs="Arial"/>
              <w:sz w:val="22"/>
              <w:szCs w:val="22"/>
              <w:highlight w:val="yellow"/>
            </w:rPr>
            <w:t>[_____] doplnit</w:t>
          </w:r>
        </w:sdtContent>
      </w:sdt>
    </w:p>
    <w:p w14:paraId="355BB1F2" w14:textId="77777777" w:rsidR="001A2419" w:rsidRPr="0089291C" w:rsidRDefault="001A2419" w:rsidP="001A241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9291C">
        <w:rPr>
          <w:rFonts w:ascii="Arial" w:hAnsi="Arial" w:cs="Arial"/>
          <w:sz w:val="22"/>
          <w:szCs w:val="22"/>
          <w:highlight w:val="yellow"/>
        </w:rPr>
        <w:t>(</w:t>
      </w:r>
      <w:r w:rsidRPr="0089291C">
        <w:rPr>
          <w:rFonts w:ascii="Arial" w:hAnsi="Arial" w:cs="Arial"/>
          <w:sz w:val="22"/>
          <w:szCs w:val="22"/>
        </w:rPr>
        <w:t>el.</w:t>
      </w:r>
      <w:r w:rsidRPr="0089291C">
        <w:rPr>
          <w:rFonts w:ascii="Arial" w:hAnsi="Arial" w:cs="Arial"/>
          <w:sz w:val="22"/>
          <w:szCs w:val="22"/>
          <w:highlight w:val="yellow"/>
        </w:rPr>
        <w:t>)</w:t>
      </w:r>
      <w:r w:rsidRPr="0089291C">
        <w:rPr>
          <w:rFonts w:ascii="Arial" w:hAnsi="Arial" w:cs="Arial"/>
          <w:sz w:val="22"/>
          <w:szCs w:val="22"/>
        </w:rPr>
        <w:t xml:space="preserve"> podpis:</w:t>
      </w:r>
    </w:p>
    <w:p w14:paraId="37746835" w14:textId="5FD294FD" w:rsidR="001A2419" w:rsidRDefault="001A2419" w:rsidP="001A24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7CE8B9B" w14:textId="7A1014EA" w:rsidR="001A2419" w:rsidRDefault="001A2419" w:rsidP="001A24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5FF5A87" w14:textId="0D6B8D3A" w:rsidR="00405697" w:rsidRDefault="00405697" w:rsidP="001A24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2159633" w14:textId="77777777" w:rsidR="008F221D" w:rsidRPr="0089291C" w:rsidRDefault="008F221D" w:rsidP="001A24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9CE5E53" w14:textId="77777777" w:rsidR="001A2419" w:rsidRPr="0089291C" w:rsidRDefault="001A2419" w:rsidP="001A2419">
      <w:pPr>
        <w:jc w:val="both"/>
        <w:rPr>
          <w:rFonts w:ascii="Arial" w:hAnsi="Arial" w:cs="Arial"/>
          <w:sz w:val="22"/>
          <w:szCs w:val="22"/>
        </w:rPr>
      </w:pPr>
      <w:r w:rsidRPr="0089291C">
        <w:rPr>
          <w:rFonts w:ascii="Arial" w:hAnsi="Arial" w:cs="Arial"/>
          <w:sz w:val="22"/>
          <w:szCs w:val="22"/>
        </w:rPr>
        <w:t>…………………………………………….</w:t>
      </w:r>
    </w:p>
    <w:p w14:paraId="1D0565A7" w14:textId="77777777" w:rsidR="001A2419" w:rsidRPr="0089291C" w:rsidRDefault="008F221D" w:rsidP="001A2419">
      <w:pPr>
        <w:pStyle w:val="Zkladntext"/>
        <w:spacing w:line="276" w:lineRule="auto"/>
        <w:rPr>
          <w:rFonts w:ascii="Arial" w:hAnsi="Arial" w:cs="Arial"/>
          <w:sz w:val="22"/>
          <w:highlight w:val="yellow"/>
        </w:rPr>
      </w:pPr>
      <w:sdt>
        <w:sdtPr>
          <w:rPr>
            <w:rFonts w:ascii="Arial" w:hAnsi="Arial" w:cs="Arial"/>
            <w:sz w:val="22"/>
            <w:szCs w:val="22"/>
            <w:highlight w:val="lightGray"/>
          </w:rPr>
          <w:alias w:val="Osoba oprávněná k podpisu_Jméno"/>
          <w:tag w:val="Osoba oprávněná k podpisu_Jméno"/>
          <w:id w:val="1364872944"/>
          <w:placeholder>
            <w:docPart w:val="8B40D19C9F814633BD69F5F5812655F6"/>
          </w:placeholder>
          <w:docPartList>
            <w:docPartGallery w:val="Quick Parts"/>
          </w:docPartList>
        </w:sdtPr>
        <w:sdtEndPr>
          <w:rPr>
            <w:highlight w:val="none"/>
          </w:rPr>
        </w:sdtEndPr>
        <w:sdtContent>
          <w:r w:rsidR="001A2419" w:rsidRPr="0089291C">
            <w:rPr>
              <w:rFonts w:ascii="Arial" w:hAnsi="Arial" w:cs="Arial"/>
              <w:sz w:val="22"/>
              <w:szCs w:val="22"/>
              <w:highlight w:val="yellow"/>
            </w:rPr>
            <w:t>[_____] doplnit titul, jméno, příjmení</w:t>
          </w:r>
        </w:sdtContent>
      </w:sdt>
    </w:p>
    <w:p w14:paraId="731986CA" w14:textId="77777777" w:rsidR="001A2419" w:rsidRPr="0089291C" w:rsidRDefault="008F221D" w:rsidP="001A2419">
      <w:pPr>
        <w:pStyle w:val="Zkladntext"/>
        <w:spacing w:line="276" w:lineRule="auto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  <w:highlight w:val="yellow"/>
          </w:rPr>
          <w:alias w:val="Osoba oprávněná k podpisu_Funkce"/>
          <w:tag w:val="Osoba oprávněná k podpisu_Funkce"/>
          <w:id w:val="-1560632512"/>
          <w:placeholder>
            <w:docPart w:val="F911D45C7DB542AFA50E26871EFF86A0"/>
          </w:placeholder>
          <w:docPartList>
            <w:docPartGallery w:val="Quick Parts"/>
          </w:docPartList>
        </w:sdtPr>
        <w:sdtEndPr/>
        <w:sdtContent>
          <w:r w:rsidR="001A2419" w:rsidRPr="0089291C">
            <w:rPr>
              <w:rFonts w:ascii="Arial" w:hAnsi="Arial" w:cs="Arial"/>
              <w:sz w:val="22"/>
              <w:szCs w:val="22"/>
              <w:highlight w:val="yellow"/>
            </w:rPr>
            <w:t>[_____] doplnit funkci osoby oprávněné za</w:t>
          </w:r>
          <w:r w:rsidR="001A2419">
            <w:rPr>
              <w:rFonts w:ascii="Arial" w:hAnsi="Arial" w:cs="Arial"/>
              <w:sz w:val="22"/>
              <w:szCs w:val="22"/>
              <w:highlight w:val="yellow"/>
            </w:rPr>
            <w:t>stupovat</w:t>
          </w:r>
          <w:r w:rsidR="001A2419" w:rsidRPr="0089291C">
            <w:rPr>
              <w:rFonts w:ascii="Arial" w:hAnsi="Arial" w:cs="Arial"/>
              <w:sz w:val="22"/>
              <w:highlight w:val="yellow"/>
            </w:rPr>
            <w:t xml:space="preserve"> </w:t>
          </w:r>
          <w:r w:rsidR="001A2419" w:rsidRPr="0089291C">
            <w:rPr>
              <w:rFonts w:ascii="Arial" w:hAnsi="Arial" w:cs="Arial"/>
              <w:sz w:val="22"/>
              <w:szCs w:val="22"/>
              <w:highlight w:val="yellow"/>
            </w:rPr>
            <w:t>dodavatele</w:t>
          </w:r>
          <w:r w:rsidR="001A2419" w:rsidRPr="0089291C">
            <w:rPr>
              <w:rFonts w:ascii="Arial" w:hAnsi="Arial" w:cs="Arial"/>
              <w:sz w:val="22"/>
              <w:highlight w:val="yellow"/>
            </w:rPr>
            <w:t xml:space="preserve"> </w:t>
          </w:r>
          <w:r w:rsidR="001A2419" w:rsidRPr="0089291C">
            <w:rPr>
              <w:rFonts w:ascii="Arial" w:hAnsi="Arial" w:cs="Arial"/>
              <w:sz w:val="22"/>
              <w:szCs w:val="22"/>
              <w:highlight w:val="yellow"/>
            </w:rPr>
            <w:t>/ poddodavatele</w:t>
          </w:r>
        </w:sdtContent>
      </w:sdt>
    </w:p>
    <w:p w14:paraId="5007FFCC" w14:textId="77777777" w:rsidR="001A2419" w:rsidRPr="0037115F" w:rsidRDefault="001A2419" w:rsidP="009C535E">
      <w:pPr>
        <w:spacing w:before="120"/>
        <w:outlineLvl w:val="0"/>
        <w:rPr>
          <w:rFonts w:ascii="Arial" w:hAnsi="Arial" w:cs="Arial"/>
          <w:sz w:val="22"/>
          <w:szCs w:val="22"/>
        </w:rPr>
      </w:pPr>
    </w:p>
    <w:sectPr w:rsidR="001A2419" w:rsidRPr="0037115F" w:rsidSect="003C61D7">
      <w:headerReference w:type="default" r:id="rId12"/>
      <w:footerReference w:type="default" r:id="rId13"/>
      <w:pgSz w:w="11906" w:h="16838" w:code="9"/>
      <w:pgMar w:top="851" w:right="1134" w:bottom="851" w:left="1134" w:header="454" w:footer="28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F39709" w14:textId="77777777" w:rsidR="000F6692" w:rsidRDefault="000F6692">
      <w:r>
        <w:separator/>
      </w:r>
    </w:p>
  </w:endnote>
  <w:endnote w:type="continuationSeparator" w:id="0">
    <w:p w14:paraId="4299B017" w14:textId="77777777" w:rsidR="000F6692" w:rsidRDefault="000F6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F1CB01" w14:textId="29D0A1FE" w:rsidR="00B8676F" w:rsidRPr="00FA2050" w:rsidRDefault="00B8676F" w:rsidP="002E465C">
    <w:pPr>
      <w:pStyle w:val="Zpat"/>
      <w:pBdr>
        <w:top w:val="single" w:sz="4" w:space="1" w:color="auto"/>
      </w:pBdr>
      <w:rPr>
        <w:rFonts w:ascii="Arial" w:hAnsi="Arial" w:cs="Arial"/>
        <w:i/>
      </w:rPr>
    </w:pPr>
    <w:r w:rsidRPr="00E371DF">
      <w:tab/>
    </w:r>
    <w:r w:rsidRPr="00FA2050">
      <w:rPr>
        <w:rFonts w:ascii="Arial" w:hAnsi="Arial" w:cs="Arial"/>
        <w:i/>
      </w:rPr>
      <w:t xml:space="preserve">Strana </w:t>
    </w:r>
    <w:r w:rsidRPr="00FA2050">
      <w:rPr>
        <w:rFonts w:ascii="Arial" w:hAnsi="Arial" w:cs="Arial"/>
        <w:i/>
      </w:rPr>
      <w:fldChar w:fldCharType="begin"/>
    </w:r>
    <w:r w:rsidRPr="00FA2050">
      <w:rPr>
        <w:rFonts w:ascii="Arial" w:hAnsi="Arial" w:cs="Arial"/>
        <w:i/>
      </w:rPr>
      <w:instrText xml:space="preserve"> PAGE </w:instrText>
    </w:r>
    <w:r w:rsidRPr="00FA2050">
      <w:rPr>
        <w:rFonts w:ascii="Arial" w:hAnsi="Arial" w:cs="Arial"/>
        <w:i/>
      </w:rPr>
      <w:fldChar w:fldCharType="separate"/>
    </w:r>
    <w:r w:rsidR="008F221D">
      <w:rPr>
        <w:rFonts w:ascii="Arial" w:hAnsi="Arial" w:cs="Arial"/>
        <w:i/>
        <w:noProof/>
      </w:rPr>
      <w:t>1</w:t>
    </w:r>
    <w:r w:rsidRPr="00FA2050">
      <w:rPr>
        <w:rFonts w:ascii="Arial" w:hAnsi="Arial" w:cs="Arial"/>
        <w:i/>
      </w:rPr>
      <w:fldChar w:fldCharType="end"/>
    </w:r>
    <w:r w:rsidRPr="00FA2050">
      <w:rPr>
        <w:rFonts w:ascii="Arial" w:hAnsi="Arial" w:cs="Arial"/>
        <w:i/>
      </w:rPr>
      <w:t xml:space="preserve"> (celkem </w:t>
    </w:r>
    <w:r w:rsidRPr="00FA2050">
      <w:rPr>
        <w:rFonts w:ascii="Arial" w:hAnsi="Arial" w:cs="Arial"/>
        <w:i/>
      </w:rPr>
      <w:fldChar w:fldCharType="begin"/>
    </w:r>
    <w:r w:rsidRPr="00FA2050">
      <w:rPr>
        <w:rFonts w:ascii="Arial" w:hAnsi="Arial" w:cs="Arial"/>
        <w:i/>
      </w:rPr>
      <w:instrText xml:space="preserve"> NUMPAGES </w:instrText>
    </w:r>
    <w:r w:rsidRPr="00FA2050">
      <w:rPr>
        <w:rFonts w:ascii="Arial" w:hAnsi="Arial" w:cs="Arial"/>
        <w:i/>
      </w:rPr>
      <w:fldChar w:fldCharType="separate"/>
    </w:r>
    <w:r w:rsidR="008F221D">
      <w:rPr>
        <w:rFonts w:ascii="Arial" w:hAnsi="Arial" w:cs="Arial"/>
        <w:i/>
        <w:noProof/>
      </w:rPr>
      <w:t>1</w:t>
    </w:r>
    <w:r w:rsidRPr="00FA2050">
      <w:rPr>
        <w:rFonts w:ascii="Arial" w:hAnsi="Arial" w:cs="Arial"/>
        <w:i/>
      </w:rPr>
      <w:fldChar w:fldCharType="end"/>
    </w:r>
    <w:r w:rsidRPr="00FA2050">
      <w:rPr>
        <w:rFonts w:ascii="Arial" w:hAnsi="Arial" w:cs="Arial"/>
        <w:i/>
      </w:rPr>
      <w:t>)</w:t>
    </w:r>
    <w:r w:rsidRPr="00FA2050">
      <w:rPr>
        <w:rFonts w:ascii="Arial" w:hAnsi="Arial" w:cs="Arial"/>
        <w:i/>
      </w:rPr>
      <w:tab/>
    </w:r>
  </w:p>
  <w:p w14:paraId="2405BEAE" w14:textId="77777777" w:rsidR="00B8676F" w:rsidRPr="00E371DF" w:rsidRDefault="00B8676F" w:rsidP="002E465C">
    <w:pPr>
      <w:pStyle w:val="Zpat"/>
      <w:pBdr>
        <w:top w:val="single" w:sz="4" w:space="1" w:color="auto"/>
      </w:pBdr>
      <w:rPr>
        <w:i/>
      </w:rPr>
    </w:pPr>
    <w:r w:rsidRPr="00E371DF">
      <w:rPr>
        <w:i/>
      </w:rPr>
      <w:tab/>
    </w:r>
    <w:r w:rsidRPr="00E371DF">
      <w:rPr>
        <w:i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E8A405" w14:textId="77777777" w:rsidR="000F6692" w:rsidRDefault="000F6692">
      <w:r>
        <w:separator/>
      </w:r>
    </w:p>
  </w:footnote>
  <w:footnote w:type="continuationSeparator" w:id="0">
    <w:p w14:paraId="52973487" w14:textId="77777777" w:rsidR="000F6692" w:rsidRDefault="000F66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87F263" w14:textId="774705E7" w:rsidR="002177E8" w:rsidRDefault="002177E8" w:rsidP="002177E8">
    <w:pPr>
      <w:pStyle w:val="Zhlav"/>
      <w:jc w:val="center"/>
      <w:rPr>
        <w:rFonts w:ascii="Arial" w:hAnsi="Arial" w:cs="Arial"/>
        <w:i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6A0631EE" wp14:editId="527AFA10">
          <wp:simplePos x="0" y="0"/>
          <wp:positionH relativeFrom="column">
            <wp:posOffset>175260</wp:posOffset>
          </wp:positionH>
          <wp:positionV relativeFrom="paragraph">
            <wp:posOffset>140335</wp:posOffset>
          </wp:positionV>
          <wp:extent cx="1438275" cy="561975"/>
          <wp:effectExtent l="0" t="0" r="9525" b="9525"/>
          <wp:wrapNone/>
          <wp:docPr id="1939302373" name="Obrázek 19393023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9CF7F45" w14:textId="1A210EBE" w:rsidR="00B8676F" w:rsidRPr="00FA2050" w:rsidRDefault="002177E8" w:rsidP="002177E8">
    <w:pPr>
      <w:pStyle w:val="Zhlav"/>
      <w:jc w:val="center"/>
      <w:rPr>
        <w:rFonts w:ascii="Arial" w:hAnsi="Arial" w:cs="Arial"/>
        <w:i/>
      </w:rPr>
    </w:pPr>
    <w:r>
      <w:rPr>
        <w:rFonts w:ascii="Arial" w:hAnsi="Arial" w:cs="Arial"/>
        <w:i/>
      </w:rPr>
      <w:t xml:space="preserve">      </w:t>
    </w:r>
    <w:r w:rsidR="00B8676F" w:rsidRPr="00FA2050">
      <w:rPr>
        <w:rFonts w:ascii="Arial" w:hAnsi="Arial" w:cs="Arial"/>
        <w:i/>
      </w:rPr>
      <w:t xml:space="preserve">Nemocnice </w:t>
    </w:r>
    <w:r w:rsidR="007C252C">
      <w:rPr>
        <w:rFonts w:ascii="Arial" w:hAnsi="Arial" w:cs="Arial"/>
        <w:i/>
      </w:rPr>
      <w:t>Havlíčkův Brod</w:t>
    </w:r>
    <w:r w:rsidR="00B8676F" w:rsidRPr="00FA2050">
      <w:rPr>
        <w:rFonts w:ascii="Arial" w:hAnsi="Arial" w:cs="Arial"/>
        <w:i/>
      </w:rPr>
      <w:t>, příspěvková organizace</w:t>
    </w:r>
  </w:p>
  <w:p w14:paraId="39A38F84" w14:textId="77777777" w:rsidR="002177E8" w:rsidRDefault="007C252C" w:rsidP="002177E8">
    <w:pPr>
      <w:pStyle w:val="Zhlav"/>
      <w:pBdr>
        <w:bottom w:val="single" w:sz="4" w:space="31" w:color="auto"/>
      </w:pBdr>
      <w:jc w:val="center"/>
      <w:rPr>
        <w:rFonts w:ascii="Arial" w:hAnsi="Arial" w:cs="Arial"/>
        <w:i/>
      </w:rPr>
    </w:pPr>
    <w:r>
      <w:rPr>
        <w:rFonts w:ascii="Arial" w:hAnsi="Arial" w:cs="Arial"/>
        <w:i/>
      </w:rPr>
      <w:t>Husova 2624</w:t>
    </w:r>
    <w:r w:rsidR="00B8676F" w:rsidRPr="00FA2050">
      <w:rPr>
        <w:rFonts w:ascii="Arial" w:hAnsi="Arial" w:cs="Arial"/>
        <w:i/>
      </w:rPr>
      <w:t xml:space="preserve">, </w:t>
    </w:r>
    <w:r>
      <w:rPr>
        <w:rFonts w:ascii="Arial" w:hAnsi="Arial" w:cs="Arial"/>
        <w:i/>
      </w:rPr>
      <w:t>580 01</w:t>
    </w:r>
    <w:r w:rsidR="00D8290C" w:rsidRPr="00FA2050">
      <w:rPr>
        <w:rFonts w:ascii="Arial" w:hAnsi="Arial" w:cs="Arial"/>
        <w:i/>
      </w:rPr>
      <w:t xml:space="preserve"> </w:t>
    </w:r>
    <w:r>
      <w:rPr>
        <w:rFonts w:ascii="Arial" w:hAnsi="Arial" w:cs="Arial"/>
        <w:i/>
      </w:rPr>
      <w:t>Havlíčkův Brod</w:t>
    </w:r>
    <w:r w:rsidR="003C61D7" w:rsidRPr="00FA2050">
      <w:rPr>
        <w:rFonts w:ascii="Arial" w:hAnsi="Arial" w:cs="Arial"/>
        <w:i/>
      </w:rPr>
      <w:t xml:space="preserve">, </w:t>
    </w:r>
  </w:p>
  <w:p w14:paraId="58526417" w14:textId="7AE8376F" w:rsidR="00B8676F" w:rsidRDefault="003C61D7" w:rsidP="002177E8">
    <w:pPr>
      <w:pStyle w:val="Zhlav"/>
      <w:pBdr>
        <w:bottom w:val="single" w:sz="4" w:space="31" w:color="auto"/>
      </w:pBdr>
      <w:jc w:val="center"/>
      <w:rPr>
        <w:rFonts w:ascii="Arial" w:hAnsi="Arial" w:cs="Arial"/>
        <w:i/>
      </w:rPr>
    </w:pPr>
    <w:r w:rsidRPr="00FA2050">
      <w:rPr>
        <w:rFonts w:ascii="Arial" w:hAnsi="Arial" w:cs="Arial"/>
        <w:i/>
      </w:rPr>
      <w:t xml:space="preserve">IČO </w:t>
    </w:r>
    <w:r w:rsidR="007C252C">
      <w:rPr>
        <w:rFonts w:ascii="Arial" w:hAnsi="Arial" w:cs="Arial"/>
        <w:i/>
      </w:rPr>
      <w:t>00179540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35CB8"/>
    <w:multiLevelType w:val="singleLevel"/>
    <w:tmpl w:val="7D4076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</w:abstractNum>
  <w:abstractNum w:abstractNumId="1" w15:restartNumberingAfterBreak="0">
    <w:nsid w:val="19533B4D"/>
    <w:multiLevelType w:val="hybridMultilevel"/>
    <w:tmpl w:val="93966B26"/>
    <w:lvl w:ilvl="0" w:tplc="81CE6328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BC64AF"/>
    <w:multiLevelType w:val="singleLevel"/>
    <w:tmpl w:val="8E4C6980"/>
    <w:lvl w:ilvl="0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</w:abstractNum>
  <w:abstractNum w:abstractNumId="3" w15:restartNumberingAfterBreak="0">
    <w:nsid w:val="503012F4"/>
    <w:multiLevelType w:val="hybridMultilevel"/>
    <w:tmpl w:val="8A08C434"/>
    <w:lvl w:ilvl="0" w:tplc="81CE6328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D71D8C"/>
    <w:multiLevelType w:val="singleLevel"/>
    <w:tmpl w:val="7D4076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</w:abstractNum>
  <w:abstractNum w:abstractNumId="5" w15:restartNumberingAfterBreak="0">
    <w:nsid w:val="5D7C3AC6"/>
    <w:multiLevelType w:val="hybridMultilevel"/>
    <w:tmpl w:val="F06C28E4"/>
    <w:lvl w:ilvl="0" w:tplc="81CE6328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1961AF"/>
    <w:multiLevelType w:val="hybridMultilevel"/>
    <w:tmpl w:val="91AAB3AA"/>
    <w:lvl w:ilvl="0" w:tplc="81CE6328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F942D0"/>
    <w:multiLevelType w:val="hybridMultilevel"/>
    <w:tmpl w:val="8BDAA6AC"/>
    <w:lvl w:ilvl="0" w:tplc="0405000F">
      <w:start w:val="1"/>
      <w:numFmt w:val="decimal"/>
      <w:lvlText w:val="%1."/>
      <w:lvlJc w:val="left"/>
      <w:pPr>
        <w:ind w:left="-351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369" w:hanging="360"/>
      </w:pPr>
    </w:lvl>
    <w:lvl w:ilvl="2" w:tplc="0405001B">
      <w:start w:val="1"/>
      <w:numFmt w:val="lowerRoman"/>
      <w:lvlText w:val="%3."/>
      <w:lvlJc w:val="right"/>
      <w:pPr>
        <w:ind w:left="1089" w:hanging="180"/>
      </w:pPr>
    </w:lvl>
    <w:lvl w:ilvl="3" w:tplc="0405000F" w:tentative="1">
      <w:start w:val="1"/>
      <w:numFmt w:val="decimal"/>
      <w:lvlText w:val="%4."/>
      <w:lvlJc w:val="left"/>
      <w:pPr>
        <w:ind w:left="1809" w:hanging="360"/>
      </w:pPr>
    </w:lvl>
    <w:lvl w:ilvl="4" w:tplc="04050019" w:tentative="1">
      <w:start w:val="1"/>
      <w:numFmt w:val="lowerLetter"/>
      <w:lvlText w:val="%5."/>
      <w:lvlJc w:val="left"/>
      <w:pPr>
        <w:ind w:left="2529" w:hanging="360"/>
      </w:pPr>
    </w:lvl>
    <w:lvl w:ilvl="5" w:tplc="0405001B" w:tentative="1">
      <w:start w:val="1"/>
      <w:numFmt w:val="lowerRoman"/>
      <w:lvlText w:val="%6."/>
      <w:lvlJc w:val="right"/>
      <w:pPr>
        <w:ind w:left="3249" w:hanging="180"/>
      </w:pPr>
    </w:lvl>
    <w:lvl w:ilvl="6" w:tplc="0405000F" w:tentative="1">
      <w:start w:val="1"/>
      <w:numFmt w:val="decimal"/>
      <w:lvlText w:val="%7."/>
      <w:lvlJc w:val="left"/>
      <w:pPr>
        <w:ind w:left="3969" w:hanging="360"/>
      </w:pPr>
    </w:lvl>
    <w:lvl w:ilvl="7" w:tplc="04050019" w:tentative="1">
      <w:start w:val="1"/>
      <w:numFmt w:val="lowerLetter"/>
      <w:lvlText w:val="%8."/>
      <w:lvlJc w:val="left"/>
      <w:pPr>
        <w:ind w:left="4689" w:hanging="360"/>
      </w:pPr>
    </w:lvl>
    <w:lvl w:ilvl="8" w:tplc="0405001B" w:tentative="1">
      <w:start w:val="1"/>
      <w:numFmt w:val="lowerRoman"/>
      <w:lvlText w:val="%9."/>
      <w:lvlJc w:val="right"/>
      <w:pPr>
        <w:ind w:left="5409" w:hanging="180"/>
      </w:pPr>
    </w:lvl>
  </w:abstractNum>
  <w:abstractNum w:abstractNumId="8" w15:restartNumberingAfterBreak="0">
    <w:nsid w:val="7CAD5A35"/>
    <w:multiLevelType w:val="hybridMultilevel"/>
    <w:tmpl w:val="FEDA7D20"/>
    <w:lvl w:ilvl="0" w:tplc="81CE6328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930"/>
    <w:rsid w:val="0003009D"/>
    <w:rsid w:val="00034184"/>
    <w:rsid w:val="0006354C"/>
    <w:rsid w:val="000A4B77"/>
    <w:rsid w:val="000D103F"/>
    <w:rsid w:val="000F6692"/>
    <w:rsid w:val="0011353C"/>
    <w:rsid w:val="00117B66"/>
    <w:rsid w:val="0014351E"/>
    <w:rsid w:val="001A2419"/>
    <w:rsid w:val="001A41B4"/>
    <w:rsid w:val="001E23CB"/>
    <w:rsid w:val="002177E8"/>
    <w:rsid w:val="002215ED"/>
    <w:rsid w:val="00273EF7"/>
    <w:rsid w:val="002A4949"/>
    <w:rsid w:val="002C3EFD"/>
    <w:rsid w:val="002E465C"/>
    <w:rsid w:val="002F06B0"/>
    <w:rsid w:val="00322A82"/>
    <w:rsid w:val="003449D3"/>
    <w:rsid w:val="003727B9"/>
    <w:rsid w:val="00393A14"/>
    <w:rsid w:val="003C61D7"/>
    <w:rsid w:val="003E2828"/>
    <w:rsid w:val="0040390A"/>
    <w:rsid w:val="00405697"/>
    <w:rsid w:val="0041744D"/>
    <w:rsid w:val="00447C7B"/>
    <w:rsid w:val="00474057"/>
    <w:rsid w:val="00477A42"/>
    <w:rsid w:val="00486594"/>
    <w:rsid w:val="00493E1C"/>
    <w:rsid w:val="00537EBC"/>
    <w:rsid w:val="0062364A"/>
    <w:rsid w:val="00647FC9"/>
    <w:rsid w:val="00661FA4"/>
    <w:rsid w:val="00675551"/>
    <w:rsid w:val="006818D5"/>
    <w:rsid w:val="00686A48"/>
    <w:rsid w:val="00687F76"/>
    <w:rsid w:val="00691012"/>
    <w:rsid w:val="006A0D8C"/>
    <w:rsid w:val="006B00D8"/>
    <w:rsid w:val="006E16C8"/>
    <w:rsid w:val="00716930"/>
    <w:rsid w:val="00761DA8"/>
    <w:rsid w:val="0078019C"/>
    <w:rsid w:val="00790652"/>
    <w:rsid w:val="00792D4B"/>
    <w:rsid w:val="007C252C"/>
    <w:rsid w:val="007E612B"/>
    <w:rsid w:val="007F702A"/>
    <w:rsid w:val="008869F0"/>
    <w:rsid w:val="0089291C"/>
    <w:rsid w:val="00893EFC"/>
    <w:rsid w:val="008F221D"/>
    <w:rsid w:val="00985A2D"/>
    <w:rsid w:val="009C535E"/>
    <w:rsid w:val="00A16B2A"/>
    <w:rsid w:val="00A40048"/>
    <w:rsid w:val="00A7373D"/>
    <w:rsid w:val="00AA602D"/>
    <w:rsid w:val="00B00DC8"/>
    <w:rsid w:val="00B16BF4"/>
    <w:rsid w:val="00B21B98"/>
    <w:rsid w:val="00B228D5"/>
    <w:rsid w:val="00B84FEB"/>
    <w:rsid w:val="00B8676F"/>
    <w:rsid w:val="00BC44BE"/>
    <w:rsid w:val="00BE216A"/>
    <w:rsid w:val="00BF1642"/>
    <w:rsid w:val="00C21F12"/>
    <w:rsid w:val="00C41F85"/>
    <w:rsid w:val="00C548AF"/>
    <w:rsid w:val="00C74209"/>
    <w:rsid w:val="00C91BD1"/>
    <w:rsid w:val="00C93D86"/>
    <w:rsid w:val="00CA225E"/>
    <w:rsid w:val="00CE6660"/>
    <w:rsid w:val="00CF557A"/>
    <w:rsid w:val="00D21E25"/>
    <w:rsid w:val="00D266E5"/>
    <w:rsid w:val="00D45522"/>
    <w:rsid w:val="00D5135D"/>
    <w:rsid w:val="00D749FA"/>
    <w:rsid w:val="00D8290C"/>
    <w:rsid w:val="00DC4044"/>
    <w:rsid w:val="00DF79C5"/>
    <w:rsid w:val="00E0538D"/>
    <w:rsid w:val="00E371DF"/>
    <w:rsid w:val="00E9239C"/>
    <w:rsid w:val="00EC076E"/>
    <w:rsid w:val="00EF05EF"/>
    <w:rsid w:val="00F15285"/>
    <w:rsid w:val="00F32435"/>
    <w:rsid w:val="00F656AA"/>
    <w:rsid w:val="00F82260"/>
    <w:rsid w:val="00FA2050"/>
    <w:rsid w:val="00FD5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442FB33E"/>
  <w15:chartTrackingRefBased/>
  <w15:docId w15:val="{1B449209-26B0-4420-922A-12826D62D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sz w:val="24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sz w:val="24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sz w:val="24"/>
    </w:rPr>
  </w:style>
  <w:style w:type="paragraph" w:styleId="Nadpis5">
    <w:name w:val="heading 5"/>
    <w:basedOn w:val="Normln"/>
    <w:next w:val="Normln"/>
    <w:qFormat/>
    <w:pPr>
      <w:keepNext/>
      <w:outlineLvl w:val="4"/>
    </w:pPr>
    <w:rPr>
      <w:b/>
      <w:sz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pBdr>
        <w:bottom w:val="single" w:sz="4" w:space="1" w:color="auto"/>
      </w:pBdr>
      <w:jc w:val="center"/>
    </w:pPr>
    <w:rPr>
      <w:sz w:val="24"/>
    </w:rPr>
  </w:style>
  <w:style w:type="paragraph" w:styleId="Zkladntext">
    <w:name w:val="Body Text"/>
    <w:basedOn w:val="Normln"/>
    <w:link w:val="ZkladntextChar"/>
    <w:rPr>
      <w:sz w:val="24"/>
    </w:rPr>
  </w:style>
  <w:style w:type="paragraph" w:styleId="Zhlav">
    <w:name w:val="header"/>
    <w:basedOn w:val="Normln"/>
    <w:link w:val="ZhlavChar"/>
    <w:uiPriority w:val="99"/>
    <w:rsid w:val="00C21F12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21F12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rsid w:val="0078019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rsid w:val="0078019C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9C535E"/>
    <w:pPr>
      <w:ind w:left="720"/>
      <w:contextualSpacing/>
    </w:pPr>
    <w:rPr>
      <w:sz w:val="24"/>
      <w:szCs w:val="24"/>
    </w:rPr>
  </w:style>
  <w:style w:type="character" w:customStyle="1" w:styleId="ZhlavChar">
    <w:name w:val="Záhlaví Char"/>
    <w:link w:val="Zhlav"/>
    <w:uiPriority w:val="99"/>
    <w:rsid w:val="00273EF7"/>
  </w:style>
  <w:style w:type="character" w:styleId="Odkaznakoment">
    <w:name w:val="annotation reference"/>
    <w:basedOn w:val="Standardnpsmoodstavce"/>
    <w:rsid w:val="00AA602D"/>
    <w:rPr>
      <w:sz w:val="16"/>
      <w:szCs w:val="16"/>
    </w:rPr>
  </w:style>
  <w:style w:type="paragraph" w:styleId="Textkomente">
    <w:name w:val="annotation text"/>
    <w:basedOn w:val="Normln"/>
    <w:link w:val="TextkomenteChar"/>
    <w:rsid w:val="00AA602D"/>
  </w:style>
  <w:style w:type="character" w:customStyle="1" w:styleId="TextkomenteChar">
    <w:name w:val="Text komentáře Char"/>
    <w:basedOn w:val="Standardnpsmoodstavce"/>
    <w:link w:val="Textkomente"/>
    <w:rsid w:val="00AA602D"/>
  </w:style>
  <w:style w:type="paragraph" w:styleId="Pedmtkomente">
    <w:name w:val="annotation subject"/>
    <w:basedOn w:val="Textkomente"/>
    <w:next w:val="Textkomente"/>
    <w:link w:val="PedmtkomenteChar"/>
    <w:rsid w:val="00AA602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AA602D"/>
    <w:rPr>
      <w:b/>
      <w:bCs/>
    </w:rPr>
  </w:style>
  <w:style w:type="character" w:customStyle="1" w:styleId="ZkladntextChar">
    <w:name w:val="Základní text Char"/>
    <w:basedOn w:val="Standardnpsmoodstavce"/>
    <w:link w:val="Zkladntext"/>
    <w:rsid w:val="001A2419"/>
    <w:rPr>
      <w:sz w:val="24"/>
    </w:rPr>
  </w:style>
  <w:style w:type="character" w:styleId="Hypertextovodkaz">
    <w:name w:val="Hyperlink"/>
    <w:basedOn w:val="Standardnpsmoodstavce"/>
    <w:rsid w:val="001A241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nemhb.cz/data_17/soubory/136.pdf" TargetMode="Externa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C1964EA73724E619D00C9BDDAF9C0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3B77865-D8D0-4756-ABF4-E79179592EB2}"/>
      </w:docPartPr>
      <w:docPartBody>
        <w:p w:rsidR="004F3F3C" w:rsidRDefault="001F1C94" w:rsidP="001F1C94">
          <w:pPr>
            <w:pStyle w:val="EC1964EA73724E619D00C9BDDAF9C03C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9FDCFB60893D48A6A3A9746601A72D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9F182DC-78A4-4806-A62E-01661E46DD51}"/>
      </w:docPartPr>
      <w:docPartBody>
        <w:p w:rsidR="004F3F3C" w:rsidRDefault="001F1C94" w:rsidP="001F1C94">
          <w:pPr>
            <w:pStyle w:val="9FDCFB60893D48A6A3A9746601A72D55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8B40D19C9F814633BD69F5F5812655F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7D21C46-FE1C-4010-B769-AF9E92E277F5}"/>
      </w:docPartPr>
      <w:docPartBody>
        <w:p w:rsidR="004F3F3C" w:rsidRDefault="001F1C94" w:rsidP="001F1C94">
          <w:pPr>
            <w:pStyle w:val="8B40D19C9F814633BD69F5F5812655F6"/>
          </w:pPr>
          <w:r w:rsidRPr="0073541C">
            <w:rPr>
              <w:rStyle w:val="Zstupntext"/>
            </w:rPr>
            <w:t>Zvolte stavební blok.</w:t>
          </w:r>
        </w:p>
      </w:docPartBody>
    </w:docPart>
    <w:docPart>
      <w:docPartPr>
        <w:name w:val="F911D45C7DB542AFA50E26871EFF86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1F468A-9C67-48C0-895A-E40A315E37B2}"/>
      </w:docPartPr>
      <w:docPartBody>
        <w:p w:rsidR="004F3F3C" w:rsidRDefault="001F1C94" w:rsidP="001F1C94">
          <w:pPr>
            <w:pStyle w:val="F911D45C7DB542AFA50E26871EFF86A0"/>
          </w:pPr>
          <w:r w:rsidRPr="0073541C">
            <w:rPr>
              <w:rStyle w:val="Zstupntext"/>
            </w:rPr>
            <w:t>Zvolte stavební blok.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300"/>
    <w:rsid w:val="001F1C94"/>
    <w:rsid w:val="00334E52"/>
    <w:rsid w:val="004F3F3C"/>
    <w:rsid w:val="00FC2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F1C94"/>
  </w:style>
  <w:style w:type="paragraph" w:customStyle="1" w:styleId="2E198E46D5914D8590A1CF70F4D0617F">
    <w:name w:val="2E198E46D5914D8590A1CF70F4D0617F"/>
    <w:rsid w:val="00FC2300"/>
  </w:style>
  <w:style w:type="paragraph" w:customStyle="1" w:styleId="964E5F24EB724E1DB23CAC8BF4D753A9">
    <w:name w:val="964E5F24EB724E1DB23CAC8BF4D753A9"/>
    <w:rsid w:val="00FC2300"/>
  </w:style>
  <w:style w:type="paragraph" w:customStyle="1" w:styleId="4D655DE9747F436AAD3269FE46618EC8">
    <w:name w:val="4D655DE9747F436AAD3269FE46618EC8"/>
    <w:rsid w:val="00FC2300"/>
  </w:style>
  <w:style w:type="paragraph" w:customStyle="1" w:styleId="EE513202FEC9487EAAC916A447A15019">
    <w:name w:val="EE513202FEC9487EAAC916A447A15019"/>
    <w:rsid w:val="00FC2300"/>
  </w:style>
  <w:style w:type="paragraph" w:customStyle="1" w:styleId="EC1964EA73724E619D00C9BDDAF9C03C">
    <w:name w:val="EC1964EA73724E619D00C9BDDAF9C03C"/>
    <w:rsid w:val="001F1C94"/>
  </w:style>
  <w:style w:type="paragraph" w:customStyle="1" w:styleId="9FDCFB60893D48A6A3A9746601A72D55">
    <w:name w:val="9FDCFB60893D48A6A3A9746601A72D55"/>
    <w:rsid w:val="001F1C94"/>
  </w:style>
  <w:style w:type="paragraph" w:customStyle="1" w:styleId="8B40D19C9F814633BD69F5F5812655F6">
    <w:name w:val="8B40D19C9F814633BD69F5F5812655F6"/>
    <w:rsid w:val="001F1C94"/>
  </w:style>
  <w:style w:type="paragraph" w:customStyle="1" w:styleId="F911D45C7DB542AFA50E26871EFF86A0">
    <w:name w:val="F911D45C7DB542AFA50E26871EFF86A0"/>
    <w:rsid w:val="001F1C9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2CC29AF8736C4DBA28095A2078E2C6" ma:contentTypeVersion="0" ma:contentTypeDescription="Vytvoří nový dokument" ma:contentTypeScope="" ma:versionID="15d52246450d99404c7d17d1683faa7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57CCB-850A-4EF1-848A-E15F2CA88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3C5230-2D78-47ED-8D9F-507263A26F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164D1E-26B3-4527-92A8-BF68F17B9BA7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0D1CF8FC-D3F7-40B9-9934-9ECC7F256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325</Words>
  <Characters>2154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Nemocnice Třebíč, příspěvková organizace, Purkyňovo nám</vt:lpstr>
    </vt:vector>
  </TitlesOfParts>
  <Company>Nemocnice v Třebíči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Nemocnice Třebíč, příspěvková organizace, Purkyňovo nám</dc:title>
  <dc:subject/>
  <dc:creator>Marie Veselá</dc:creator>
  <cp:keywords/>
  <cp:lastModifiedBy>Chladová Monika</cp:lastModifiedBy>
  <cp:revision>4</cp:revision>
  <cp:lastPrinted>2024-03-11T07:03:00Z</cp:lastPrinted>
  <dcterms:created xsi:type="dcterms:W3CDTF">2026-03-03T12:35:00Z</dcterms:created>
  <dcterms:modified xsi:type="dcterms:W3CDTF">2026-03-03T12:45:00Z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CMID">
    <vt:lpwstr>yohLsJKYZqtUP6X92gu+dhIHTQJFxZP29dj1Xmgi6oOrus5CS3HvWRaHqPm2OuwlmhEIsydyvdt59CZeGPbOpAZV33xH84b/i+A2waW9KjhbMf1LIOwROWIKMIYDrwg9KPVFRdjnKyvdrz385SvN0kjqfI8uONOfizApazNRZ6CHMXpChMx5c4BGPXwwtTkP</vt:lpwstr>
  </property>
</Properties>
</file>